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FE" w:rsidRPr="00A5506B" w:rsidRDefault="00106108" w:rsidP="00420EA7">
      <w:pPr>
        <w:jc w:val="center"/>
        <w:rPr>
          <w:sz w:val="44"/>
          <w:szCs w:val="48"/>
        </w:rPr>
      </w:pPr>
      <w:r w:rsidRPr="00A5506B">
        <w:rPr>
          <w:rFonts w:hint="eastAsia"/>
          <w:sz w:val="44"/>
          <w:szCs w:val="48"/>
        </w:rPr>
        <w:t>承诺函</w:t>
      </w:r>
    </w:p>
    <w:p w:rsidR="00106108" w:rsidRPr="00420EA7" w:rsidRDefault="00106108">
      <w:pPr>
        <w:rPr>
          <w:rFonts w:ascii="宋体" w:hAnsi="宋体"/>
          <w:sz w:val="32"/>
          <w:szCs w:val="36"/>
        </w:rPr>
      </w:pPr>
      <w:r w:rsidRPr="00420EA7">
        <w:rPr>
          <w:rFonts w:ascii="宋体" w:hAnsi="宋体" w:hint="eastAsia"/>
          <w:sz w:val="32"/>
          <w:szCs w:val="36"/>
        </w:rPr>
        <w:t>北京市农林科学院并</w:t>
      </w:r>
      <w:r w:rsidRPr="00420EA7">
        <w:rPr>
          <w:rFonts w:ascii="宋体" w:hAnsi="宋体"/>
          <w:sz w:val="32"/>
          <w:szCs w:val="36"/>
        </w:rPr>
        <w:t>北京产权交易所</w:t>
      </w:r>
      <w:r w:rsidRPr="00420EA7">
        <w:rPr>
          <w:rFonts w:ascii="宋体" w:hAnsi="宋体" w:hint="eastAsia"/>
          <w:sz w:val="32"/>
          <w:szCs w:val="36"/>
        </w:rPr>
        <w:t>：</w:t>
      </w:r>
    </w:p>
    <w:p w:rsidR="00106108" w:rsidRPr="00420EA7" w:rsidRDefault="00106108" w:rsidP="00420EA7">
      <w:pPr>
        <w:ind w:firstLineChars="202" w:firstLine="566"/>
        <w:rPr>
          <w:rFonts w:ascii="宋体" w:hAnsi="宋体"/>
          <w:sz w:val="28"/>
          <w:szCs w:val="28"/>
        </w:rPr>
      </w:pPr>
      <w:r w:rsidRPr="00420EA7">
        <w:rPr>
          <w:rFonts w:ascii="宋体" w:hAnsi="宋体" w:hint="eastAsia"/>
          <w:sz w:val="28"/>
          <w:szCs w:val="28"/>
        </w:rPr>
        <w:t>我方作为</w:t>
      </w:r>
      <w:r w:rsidRPr="00420EA7">
        <w:rPr>
          <w:rFonts w:ascii="宋体" w:hAnsi="宋体" w:hint="eastAsia"/>
          <w:sz w:val="28"/>
          <w:szCs w:val="28"/>
          <w:u w:val="single"/>
        </w:rPr>
        <w:t xml:space="preserve"> </w:t>
      </w:r>
      <w:r w:rsidR="00420EA7" w:rsidRPr="00420EA7">
        <w:rPr>
          <w:rFonts w:ascii="宋体" w:hAnsi="宋体" w:hint="eastAsia"/>
          <w:sz w:val="28"/>
          <w:szCs w:val="28"/>
          <w:u w:val="single"/>
        </w:rPr>
        <w:t>（项目</w:t>
      </w:r>
      <w:r w:rsidR="00420EA7" w:rsidRPr="00420EA7">
        <w:rPr>
          <w:rFonts w:ascii="宋体" w:hAnsi="宋体"/>
          <w:sz w:val="28"/>
          <w:szCs w:val="28"/>
          <w:u w:val="single"/>
        </w:rPr>
        <w:t>名称</w:t>
      </w:r>
      <w:r w:rsidR="00420EA7" w:rsidRPr="00420EA7">
        <w:rPr>
          <w:rFonts w:ascii="宋体" w:hAnsi="宋体" w:hint="eastAsia"/>
          <w:sz w:val="28"/>
          <w:szCs w:val="28"/>
          <w:u w:val="single"/>
        </w:rPr>
        <w:t>）</w:t>
      </w:r>
      <w:r w:rsidRPr="00420EA7">
        <w:rPr>
          <w:rFonts w:ascii="宋体" w:hAnsi="宋体" w:hint="eastAsia"/>
          <w:sz w:val="28"/>
          <w:szCs w:val="28"/>
        </w:rPr>
        <w:t>项目（项目</w:t>
      </w:r>
      <w:r w:rsidRPr="00420EA7">
        <w:rPr>
          <w:rFonts w:ascii="宋体" w:hAnsi="宋体"/>
          <w:sz w:val="28"/>
          <w:szCs w:val="28"/>
        </w:rPr>
        <w:t>编号：</w:t>
      </w:r>
      <w:r w:rsidRPr="00420EA7">
        <w:rPr>
          <w:rFonts w:ascii="宋体" w:hAnsi="宋体" w:hint="eastAsia"/>
          <w:sz w:val="28"/>
          <w:szCs w:val="28"/>
          <w:u w:val="single"/>
        </w:rPr>
        <w:t xml:space="preserve">                   </w:t>
      </w:r>
      <w:r w:rsidRPr="00420EA7">
        <w:rPr>
          <w:rFonts w:ascii="宋体" w:hAnsi="宋体" w:hint="eastAsia"/>
          <w:sz w:val="28"/>
          <w:szCs w:val="28"/>
        </w:rPr>
        <w:t>）的</w:t>
      </w:r>
      <w:r w:rsidRPr="00420EA7">
        <w:rPr>
          <w:rFonts w:ascii="宋体" w:hAnsi="宋体"/>
          <w:sz w:val="28"/>
          <w:szCs w:val="28"/>
        </w:rPr>
        <w:t>意向方</w:t>
      </w:r>
      <w:r w:rsidRPr="00420EA7">
        <w:rPr>
          <w:rFonts w:ascii="宋体" w:hAnsi="宋体" w:hint="eastAsia"/>
          <w:sz w:val="28"/>
          <w:szCs w:val="28"/>
        </w:rPr>
        <w:t>，</w:t>
      </w:r>
      <w:r w:rsidRPr="00420EA7">
        <w:rPr>
          <w:rFonts w:ascii="宋体" w:hAnsi="宋体"/>
          <w:sz w:val="28"/>
          <w:szCs w:val="28"/>
        </w:rPr>
        <w:t>现做出如下承诺：</w:t>
      </w:r>
    </w:p>
    <w:p w:rsidR="00DA0F69" w:rsidRPr="00DA0F69" w:rsidRDefault="00106108" w:rsidP="00DA0F69">
      <w:pPr>
        <w:ind w:firstLineChars="202" w:firstLine="566"/>
        <w:rPr>
          <w:rFonts w:ascii="宋体" w:hAnsi="宋体"/>
          <w:sz w:val="28"/>
          <w:szCs w:val="28"/>
        </w:rPr>
      </w:pPr>
      <w:r w:rsidRPr="00420EA7">
        <w:rPr>
          <w:rFonts w:ascii="宋体" w:hAnsi="宋体" w:hint="eastAsia"/>
          <w:sz w:val="28"/>
          <w:szCs w:val="28"/>
        </w:rPr>
        <w:t>1</w:t>
      </w:r>
      <w:r w:rsidRPr="00420EA7">
        <w:rPr>
          <w:rFonts w:ascii="宋体" w:hAnsi="宋体"/>
          <w:sz w:val="28"/>
          <w:szCs w:val="28"/>
        </w:rPr>
        <w:t>.</w:t>
      </w:r>
      <w:r w:rsidR="00DA0F69" w:rsidRPr="00DA0F69">
        <w:rPr>
          <w:rFonts w:ascii="宋体" w:hAnsi="宋体" w:hint="eastAsia"/>
          <w:sz w:val="28"/>
          <w:szCs w:val="28"/>
        </w:rPr>
        <w:t>在</w:t>
      </w:r>
      <w:r w:rsidR="00DA0F69">
        <w:rPr>
          <w:rFonts w:ascii="宋体" w:hAnsi="宋体" w:hint="eastAsia"/>
          <w:sz w:val="28"/>
          <w:szCs w:val="28"/>
        </w:rPr>
        <w:t>被确定为</w:t>
      </w:r>
      <w:r w:rsidR="00DA0F69">
        <w:rPr>
          <w:rFonts w:ascii="宋体" w:hAnsi="宋体"/>
          <w:sz w:val="28"/>
          <w:szCs w:val="28"/>
        </w:rPr>
        <w:t>被许可方后</w:t>
      </w:r>
      <w:r w:rsidR="00DA0F69">
        <w:rPr>
          <w:rFonts w:ascii="宋体" w:hAnsi="宋体" w:hint="eastAsia"/>
          <w:sz w:val="28"/>
          <w:szCs w:val="28"/>
        </w:rPr>
        <w:t>，</w:t>
      </w:r>
      <w:r w:rsidR="00DA0F69">
        <w:rPr>
          <w:rFonts w:ascii="宋体" w:hAnsi="宋体"/>
          <w:sz w:val="28"/>
          <w:szCs w:val="28"/>
        </w:rPr>
        <w:t>若我方</w:t>
      </w:r>
      <w:r w:rsidR="00DA0F69" w:rsidRPr="00DA0F69">
        <w:rPr>
          <w:rFonts w:ascii="宋体" w:hAnsi="宋体" w:hint="eastAsia"/>
          <w:sz w:val="28"/>
          <w:szCs w:val="28"/>
        </w:rPr>
        <w:t>采取一次性付款的，应在交易合同生效之日起5个工作日内，将除保证金以外的剩余价款支付至北京产权交易所指定账户。</w:t>
      </w:r>
    </w:p>
    <w:p w:rsidR="00DA0F69" w:rsidRPr="00DA0F69" w:rsidRDefault="00DA0F69" w:rsidP="00DA0F69">
      <w:pPr>
        <w:ind w:firstLineChars="202" w:firstLine="566"/>
        <w:rPr>
          <w:rFonts w:ascii="宋体" w:hAnsi="宋体"/>
          <w:sz w:val="28"/>
          <w:szCs w:val="28"/>
        </w:rPr>
      </w:pPr>
      <w:r>
        <w:rPr>
          <w:rFonts w:ascii="宋体" w:hAnsi="宋体"/>
          <w:sz w:val="28"/>
          <w:szCs w:val="28"/>
        </w:rPr>
        <w:t>若我方</w:t>
      </w:r>
      <w:r w:rsidRPr="00DA0F69">
        <w:rPr>
          <w:rFonts w:ascii="宋体" w:hAnsi="宋体" w:hint="eastAsia"/>
          <w:sz w:val="28"/>
          <w:szCs w:val="28"/>
        </w:rPr>
        <w:t>采取</w:t>
      </w:r>
      <w:r>
        <w:rPr>
          <w:rFonts w:ascii="宋体" w:hAnsi="宋体" w:hint="eastAsia"/>
          <w:sz w:val="28"/>
          <w:szCs w:val="28"/>
        </w:rPr>
        <w:t>分期</w:t>
      </w:r>
      <w:r w:rsidRPr="00DA0F69">
        <w:rPr>
          <w:rFonts w:ascii="宋体" w:hAnsi="宋体" w:hint="eastAsia"/>
          <w:sz w:val="28"/>
          <w:szCs w:val="28"/>
        </w:rPr>
        <w:t>付款的，首期价款（含交易保证金）不低于成交价格的50%。被授权方应在交易合同生效之日起5个工作日内，将除保证金以外的首期价款一次性全额支付至北京产权交易所指定账户；</w:t>
      </w:r>
    </w:p>
    <w:p w:rsidR="00420EA7" w:rsidRPr="00420EA7" w:rsidRDefault="00DA0F69" w:rsidP="00DA0F69">
      <w:pPr>
        <w:ind w:firstLineChars="202" w:firstLine="566"/>
        <w:rPr>
          <w:rFonts w:ascii="宋体" w:hAnsi="宋体"/>
          <w:sz w:val="28"/>
          <w:szCs w:val="28"/>
        </w:rPr>
      </w:pPr>
      <w:r w:rsidRPr="00DA0F69">
        <w:rPr>
          <w:rFonts w:ascii="宋体" w:hAnsi="宋体" w:hint="eastAsia"/>
          <w:sz w:val="28"/>
          <w:szCs w:val="28"/>
        </w:rPr>
        <w:t>剩余价款被许可方应在交易合同生效之日起一年内付清，且被许可应提供</w:t>
      </w:r>
      <w:r w:rsidR="009A41C7">
        <w:rPr>
          <w:rFonts w:ascii="宋体" w:hAnsi="宋体" w:hint="eastAsia"/>
          <w:sz w:val="28"/>
          <w:szCs w:val="28"/>
        </w:rPr>
        <w:t>许可</w:t>
      </w:r>
      <w:r w:rsidRPr="00DA0F69">
        <w:rPr>
          <w:rFonts w:ascii="宋体" w:hAnsi="宋体" w:hint="eastAsia"/>
          <w:sz w:val="28"/>
          <w:szCs w:val="28"/>
        </w:rPr>
        <w:t>方认可的合法有效担保；同时，被许可方应按中国人民银行同期贷款利率一次性支付延期付款期间的利息。</w:t>
      </w:r>
      <w:bookmarkStart w:id="0" w:name="_GoBack"/>
      <w:bookmarkEnd w:id="0"/>
    </w:p>
    <w:p w:rsidR="00106108" w:rsidRDefault="00106108" w:rsidP="00420EA7">
      <w:pPr>
        <w:ind w:firstLineChars="202" w:firstLine="566"/>
        <w:rPr>
          <w:rFonts w:ascii="宋体" w:hAnsi="宋体"/>
          <w:sz w:val="28"/>
          <w:szCs w:val="28"/>
        </w:rPr>
      </w:pPr>
      <w:r w:rsidRPr="00420EA7">
        <w:rPr>
          <w:rFonts w:ascii="宋体" w:hAnsi="宋体"/>
          <w:sz w:val="28"/>
          <w:szCs w:val="28"/>
        </w:rPr>
        <w:t>2.</w:t>
      </w:r>
      <w:r w:rsidRPr="00420EA7">
        <w:rPr>
          <w:rFonts w:ascii="宋体" w:hAnsi="宋体" w:hint="eastAsia"/>
          <w:sz w:val="28"/>
          <w:szCs w:val="28"/>
        </w:rPr>
        <w:t>已对标的现状及相关交易风险充分知悉，完全了解与认可标的资产</w:t>
      </w:r>
      <w:r w:rsidR="00024A92">
        <w:rPr>
          <w:rFonts w:ascii="宋体" w:hAnsi="宋体" w:hint="eastAsia"/>
          <w:sz w:val="28"/>
          <w:szCs w:val="28"/>
        </w:rPr>
        <w:t>状况，自愿承担除因许可方原因引起的一切责任与风险；如因被许可方</w:t>
      </w:r>
      <w:r w:rsidRPr="00420EA7">
        <w:rPr>
          <w:rFonts w:ascii="宋体" w:hAnsi="宋体" w:hint="eastAsia"/>
          <w:sz w:val="28"/>
          <w:szCs w:val="28"/>
        </w:rPr>
        <w:t>自身原因导致交易合同不能履行的，许可方有权按照公告约定</w:t>
      </w:r>
      <w:r w:rsidR="00024A92">
        <w:rPr>
          <w:rFonts w:ascii="宋体" w:hAnsi="宋体" w:hint="eastAsia"/>
          <w:sz w:val="28"/>
          <w:szCs w:val="28"/>
        </w:rPr>
        <w:t>扣除被许可方</w:t>
      </w:r>
      <w:r w:rsidRPr="00420EA7">
        <w:rPr>
          <w:rFonts w:ascii="宋体" w:hAnsi="宋体" w:hint="eastAsia"/>
          <w:sz w:val="28"/>
          <w:szCs w:val="28"/>
        </w:rPr>
        <w:t>保证金，并可单方解除交易合同，收回标的，再次进行公开交易。</w:t>
      </w:r>
    </w:p>
    <w:p w:rsidR="00EF0E3B" w:rsidRDefault="00EF0E3B" w:rsidP="00420EA7">
      <w:pPr>
        <w:ind w:firstLineChars="202" w:firstLine="566"/>
        <w:rPr>
          <w:rFonts w:ascii="宋体" w:hAnsi="宋体"/>
          <w:sz w:val="28"/>
          <w:szCs w:val="28"/>
        </w:rPr>
      </w:pPr>
      <w:r>
        <w:rPr>
          <w:rFonts w:ascii="宋体" w:hAnsi="宋体" w:hint="eastAsia"/>
          <w:sz w:val="28"/>
          <w:szCs w:val="28"/>
        </w:rPr>
        <w:t>3.</w:t>
      </w:r>
      <w:r w:rsidRPr="00EF0E3B">
        <w:rPr>
          <w:rFonts w:hint="eastAsia"/>
        </w:rPr>
        <w:t xml:space="preserve"> </w:t>
      </w:r>
      <w:r w:rsidRPr="00EF0E3B">
        <w:rPr>
          <w:rFonts w:ascii="宋体" w:hAnsi="宋体" w:hint="eastAsia"/>
          <w:sz w:val="28"/>
          <w:szCs w:val="28"/>
        </w:rPr>
        <w:t>在许可期内，</w:t>
      </w:r>
      <w:r>
        <w:rPr>
          <w:rFonts w:ascii="宋体" w:hAnsi="宋体" w:hint="eastAsia"/>
          <w:sz w:val="28"/>
          <w:szCs w:val="28"/>
        </w:rPr>
        <w:t>我方将</w:t>
      </w:r>
      <w:r>
        <w:rPr>
          <w:rFonts w:ascii="宋体" w:hAnsi="宋体"/>
          <w:sz w:val="28"/>
          <w:szCs w:val="28"/>
        </w:rPr>
        <w:t>不</w:t>
      </w:r>
      <w:r w:rsidRPr="00EF0E3B">
        <w:rPr>
          <w:rFonts w:ascii="宋体" w:hAnsi="宋体" w:hint="eastAsia"/>
          <w:sz w:val="28"/>
          <w:szCs w:val="28"/>
        </w:rPr>
        <w:t>向其他第三方进行授权实施许可。</w:t>
      </w:r>
    </w:p>
    <w:p w:rsidR="00DA0F69" w:rsidRDefault="00DA0F69" w:rsidP="00DA0F69">
      <w:pPr>
        <w:ind w:firstLineChars="202" w:firstLine="566"/>
        <w:jc w:val="center"/>
        <w:rPr>
          <w:rFonts w:ascii="宋体" w:hAnsi="宋体"/>
          <w:sz w:val="28"/>
          <w:szCs w:val="28"/>
        </w:rPr>
      </w:pPr>
      <w:r>
        <w:rPr>
          <w:rFonts w:ascii="宋体" w:hAnsi="宋体" w:hint="eastAsia"/>
          <w:sz w:val="28"/>
          <w:szCs w:val="28"/>
        </w:rPr>
        <w:t>意向方</w:t>
      </w:r>
      <w:r>
        <w:rPr>
          <w:rFonts w:ascii="宋体" w:hAnsi="宋体"/>
          <w:sz w:val="28"/>
          <w:szCs w:val="28"/>
        </w:rPr>
        <w:t>（</w:t>
      </w:r>
      <w:r>
        <w:rPr>
          <w:rFonts w:ascii="宋体" w:hAnsi="宋体" w:hint="eastAsia"/>
          <w:sz w:val="28"/>
          <w:szCs w:val="28"/>
        </w:rPr>
        <w:t>签章</w:t>
      </w:r>
      <w:r>
        <w:rPr>
          <w:rFonts w:ascii="宋体" w:hAnsi="宋体"/>
          <w:sz w:val="28"/>
          <w:szCs w:val="28"/>
        </w:rPr>
        <w:t>）</w:t>
      </w:r>
      <w:r>
        <w:rPr>
          <w:rFonts w:ascii="宋体" w:hAnsi="宋体" w:hint="eastAsia"/>
          <w:sz w:val="28"/>
          <w:szCs w:val="28"/>
        </w:rPr>
        <w:t>：</w:t>
      </w:r>
    </w:p>
    <w:p w:rsidR="00DA0F69" w:rsidRPr="00420EA7" w:rsidRDefault="00DA0F69" w:rsidP="00DA0F69">
      <w:pPr>
        <w:ind w:firstLineChars="202" w:firstLine="566"/>
        <w:jc w:val="center"/>
        <w:rPr>
          <w:rFonts w:ascii="宋体" w:hAnsi="宋体"/>
          <w:sz w:val="28"/>
          <w:szCs w:val="28"/>
        </w:rPr>
      </w:pPr>
      <w:r>
        <w:rPr>
          <w:rFonts w:ascii="宋体" w:hAnsi="宋体" w:hint="eastAsia"/>
          <w:sz w:val="28"/>
          <w:szCs w:val="28"/>
        </w:rPr>
        <w:t xml:space="preserve">    承诺</w:t>
      </w:r>
      <w:r>
        <w:rPr>
          <w:rFonts w:ascii="宋体" w:hAnsi="宋体"/>
          <w:sz w:val="28"/>
          <w:szCs w:val="28"/>
        </w:rPr>
        <w:t>日期：</w:t>
      </w:r>
    </w:p>
    <w:sectPr w:rsidR="00DA0F69" w:rsidRPr="00420E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6F" w:rsidRDefault="00F1356F" w:rsidP="00106108">
      <w:r>
        <w:separator/>
      </w:r>
    </w:p>
  </w:endnote>
  <w:endnote w:type="continuationSeparator" w:id="0">
    <w:p w:rsidR="00F1356F" w:rsidRDefault="00F1356F" w:rsidP="0010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6F" w:rsidRDefault="00F1356F" w:rsidP="00106108">
      <w:r>
        <w:separator/>
      </w:r>
    </w:p>
  </w:footnote>
  <w:footnote w:type="continuationSeparator" w:id="0">
    <w:p w:rsidR="00F1356F" w:rsidRDefault="00F1356F" w:rsidP="0010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0"/>
    <w:rsid w:val="00024A92"/>
    <w:rsid w:val="000E76A0"/>
    <w:rsid w:val="00106108"/>
    <w:rsid w:val="001A74F7"/>
    <w:rsid w:val="00277665"/>
    <w:rsid w:val="00420EA7"/>
    <w:rsid w:val="00445EFE"/>
    <w:rsid w:val="006B49E5"/>
    <w:rsid w:val="009A41C7"/>
    <w:rsid w:val="00A5506B"/>
    <w:rsid w:val="00B80263"/>
    <w:rsid w:val="00D05927"/>
    <w:rsid w:val="00DA0F69"/>
    <w:rsid w:val="00EC1F74"/>
    <w:rsid w:val="00EF0E3B"/>
    <w:rsid w:val="00F1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F8B33-407A-495E-A6C2-275395CE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108"/>
    <w:rPr>
      <w:sz w:val="18"/>
      <w:szCs w:val="18"/>
    </w:rPr>
  </w:style>
  <w:style w:type="paragraph" w:styleId="a4">
    <w:name w:val="footer"/>
    <w:basedOn w:val="a"/>
    <w:link w:val="Char0"/>
    <w:uiPriority w:val="99"/>
    <w:unhideWhenUsed/>
    <w:rsid w:val="00106108"/>
    <w:pPr>
      <w:tabs>
        <w:tab w:val="center" w:pos="4153"/>
        <w:tab w:val="right" w:pos="8306"/>
      </w:tabs>
      <w:snapToGrid w:val="0"/>
      <w:jc w:val="left"/>
    </w:pPr>
    <w:rPr>
      <w:sz w:val="18"/>
      <w:szCs w:val="18"/>
    </w:rPr>
  </w:style>
  <w:style w:type="character" w:customStyle="1" w:styleId="Char0">
    <w:name w:val="页脚 Char"/>
    <w:basedOn w:val="a0"/>
    <w:link w:val="a4"/>
    <w:uiPriority w:val="99"/>
    <w:rsid w:val="001061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73</Words>
  <Characters>418</Characters>
  <Application>Microsoft Office Word</Application>
  <DocSecurity>0</DocSecurity>
  <Lines>3</Lines>
  <Paragraphs>1</Paragraphs>
  <ScaleCrop>false</ScaleCrop>
  <Company>Microsoft</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cbex</dc:creator>
  <cp:keywords/>
  <dc:description/>
  <cp:lastModifiedBy>cbex</cp:lastModifiedBy>
  <cp:revision>7</cp:revision>
  <dcterms:created xsi:type="dcterms:W3CDTF">2018-03-21T02:49:00Z</dcterms:created>
  <dcterms:modified xsi:type="dcterms:W3CDTF">2018-04-16T05:46:00Z</dcterms:modified>
</cp:coreProperties>
</file>